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</w:tblGrid>
      <w:tr w:rsidR="00A105D0" w:rsidTr="00A105D0">
        <w:trPr>
          <w:trHeight w:val="180"/>
        </w:trPr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05D0" w:rsidRDefault="00A105D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</w:t>
            </w:r>
          </w:p>
          <w:p w:rsidR="00A105D0" w:rsidRDefault="00A105D0" w:rsidP="002210C4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 решению </w:t>
            </w:r>
            <w:proofErr w:type="spellStart"/>
            <w:r>
              <w:rPr>
                <w:sz w:val="28"/>
                <w:szCs w:val="28"/>
                <w:lang w:eastAsia="en-US"/>
              </w:rPr>
              <w:t>Перевоз</w:t>
            </w:r>
            <w:r w:rsidR="00DD7C12">
              <w:rPr>
                <w:sz w:val="28"/>
                <w:szCs w:val="28"/>
                <w:lang w:eastAsia="en-US"/>
              </w:rPr>
              <w:t>ской</w:t>
            </w:r>
            <w:proofErr w:type="spellEnd"/>
            <w:r w:rsidR="00DD7C12">
              <w:rPr>
                <w:sz w:val="28"/>
                <w:szCs w:val="28"/>
                <w:lang w:eastAsia="en-US"/>
              </w:rPr>
              <w:t xml:space="preserve"> сельской Думы от 00.10.2023</w:t>
            </w:r>
            <w:r>
              <w:rPr>
                <w:sz w:val="28"/>
                <w:szCs w:val="28"/>
                <w:lang w:eastAsia="en-US"/>
              </w:rPr>
              <w:t xml:space="preserve">         № </w:t>
            </w:r>
            <w:r w:rsidR="002210C4">
              <w:rPr>
                <w:sz w:val="28"/>
                <w:szCs w:val="28"/>
                <w:lang w:eastAsia="en-US"/>
              </w:rPr>
              <w:t>00/000</w:t>
            </w:r>
          </w:p>
        </w:tc>
      </w:tr>
    </w:tbl>
    <w:p w:rsidR="00A105D0" w:rsidRDefault="00A105D0" w:rsidP="00A105D0">
      <w:pPr>
        <w:tabs>
          <w:tab w:val="left" w:pos="3390"/>
        </w:tabs>
        <w:spacing w:line="360" w:lineRule="auto"/>
        <w:jc w:val="both"/>
      </w:pP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численности муниципальных служащих и работников</w:t>
      </w: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Перевозского сельского поселения</w:t>
      </w: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расходах</w:t>
      </w:r>
      <w:proofErr w:type="gramEnd"/>
      <w:r>
        <w:rPr>
          <w:sz w:val="28"/>
          <w:szCs w:val="28"/>
        </w:rPr>
        <w:t xml:space="preserve">  на их денеж</w:t>
      </w:r>
      <w:r w:rsidR="00DD7C12">
        <w:rPr>
          <w:sz w:val="28"/>
          <w:szCs w:val="28"/>
        </w:rPr>
        <w:t>ное содержание за 3</w:t>
      </w:r>
      <w:r w:rsidR="003E2FD1">
        <w:rPr>
          <w:sz w:val="28"/>
          <w:szCs w:val="28"/>
        </w:rPr>
        <w:t xml:space="preserve"> квартал 2023</w:t>
      </w:r>
      <w:r>
        <w:rPr>
          <w:sz w:val="28"/>
          <w:szCs w:val="28"/>
        </w:rPr>
        <w:t xml:space="preserve"> года</w:t>
      </w: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</w:p>
    <w:p w:rsidR="00A105D0" w:rsidRDefault="00A105D0" w:rsidP="00A105D0">
      <w:pPr>
        <w:tabs>
          <w:tab w:val="left" w:pos="4040"/>
        </w:tabs>
        <w:rPr>
          <w:sz w:val="28"/>
          <w:szCs w:val="28"/>
        </w:rPr>
      </w:pPr>
    </w:p>
    <w:tbl>
      <w:tblPr>
        <w:tblStyle w:val="a3"/>
        <w:tblW w:w="9356" w:type="dxa"/>
        <w:tblInd w:w="108" w:type="dxa"/>
        <w:tblLook w:val="01E0" w:firstRow="1" w:lastRow="1" w:firstColumn="1" w:lastColumn="1" w:noHBand="0" w:noVBand="0"/>
      </w:tblPr>
      <w:tblGrid>
        <w:gridCol w:w="636"/>
        <w:gridCol w:w="4751"/>
        <w:gridCol w:w="1701"/>
        <w:gridCol w:w="2268"/>
      </w:tblGrid>
      <w:tr w:rsidR="00A105D0" w:rsidTr="00A105D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Численность, количество ставок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Денежное содержание</w:t>
            </w:r>
          </w:p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(тыс. руб.)</w:t>
            </w:r>
          </w:p>
        </w:tc>
      </w:tr>
      <w:tr w:rsidR="00A105D0" w:rsidTr="00A105D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Муниципальные служащие ОМС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</w:tr>
      <w:tr w:rsidR="00A105D0" w:rsidTr="00A105D0">
        <w:trPr>
          <w:trHeight w:val="29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2210C4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DD7C12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196,6</w:t>
            </w:r>
          </w:p>
        </w:tc>
      </w:tr>
      <w:tr w:rsidR="00A105D0" w:rsidTr="00A105D0">
        <w:trPr>
          <w:trHeight w:val="34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Местная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DD7C12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496,2</w:t>
            </w:r>
          </w:p>
        </w:tc>
      </w:tr>
      <w:tr w:rsidR="00A105D0" w:rsidTr="00A105D0">
        <w:trPr>
          <w:trHeight w:val="31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2210C4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DD7C12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692,8</w:t>
            </w:r>
          </w:p>
        </w:tc>
      </w:tr>
      <w:tr w:rsidR="00A105D0" w:rsidTr="00A105D0">
        <w:trPr>
          <w:trHeight w:val="22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Бюджетные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</w:tr>
      <w:tr w:rsidR="00A105D0" w:rsidTr="00A105D0">
        <w:trPr>
          <w:trHeight w:val="2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Работники ВУС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DD7C12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57,7</w:t>
            </w:r>
          </w:p>
        </w:tc>
      </w:tr>
      <w:tr w:rsidR="00A105D0" w:rsidTr="00A105D0">
        <w:trPr>
          <w:trHeight w:val="36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деятельности ОМС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DD7C12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33,5</w:t>
            </w:r>
          </w:p>
        </w:tc>
      </w:tr>
      <w:tr w:rsidR="00A105D0" w:rsidTr="00A105D0">
        <w:trPr>
          <w:trHeight w:val="36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DD7C12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91,2</w:t>
            </w:r>
          </w:p>
        </w:tc>
      </w:tr>
      <w:tr w:rsidR="00A105D0" w:rsidTr="00A105D0">
        <w:trPr>
          <w:trHeight w:val="27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2210C4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DD7C12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784,0</w:t>
            </w:r>
            <w:bookmarkStart w:id="0" w:name="_GoBack"/>
            <w:bookmarkEnd w:id="0"/>
          </w:p>
        </w:tc>
      </w:tr>
    </w:tbl>
    <w:p w:rsidR="00A105D0" w:rsidRDefault="00A105D0" w:rsidP="00A105D0"/>
    <w:p w:rsidR="00A105D0" w:rsidRDefault="00A105D0" w:rsidP="00A105D0">
      <w:pPr>
        <w:rPr>
          <w:sz w:val="28"/>
          <w:szCs w:val="28"/>
        </w:rPr>
      </w:pPr>
    </w:p>
    <w:p w:rsidR="00BE3D28" w:rsidRDefault="00BE3D28"/>
    <w:sectPr w:rsidR="00BE3D28" w:rsidSect="00E03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05D0"/>
    <w:rsid w:val="001B58A2"/>
    <w:rsid w:val="002210C4"/>
    <w:rsid w:val="003E2FD1"/>
    <w:rsid w:val="005562A3"/>
    <w:rsid w:val="00A105D0"/>
    <w:rsid w:val="00BE3D28"/>
    <w:rsid w:val="00DD7C12"/>
    <w:rsid w:val="00E03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05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05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1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PerevoZ</cp:lastModifiedBy>
  <cp:revision>6</cp:revision>
  <dcterms:created xsi:type="dcterms:W3CDTF">2021-05-18T10:06:00Z</dcterms:created>
  <dcterms:modified xsi:type="dcterms:W3CDTF">2024-01-09T07:26:00Z</dcterms:modified>
</cp:coreProperties>
</file>