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6C" w:rsidRPr="0065292B" w:rsidRDefault="00930665" w:rsidP="00377A3F">
      <w:pPr>
        <w:suppressAutoHyphens/>
        <w:spacing w:after="360"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АДМИНИСТРАЦИЯ</w:t>
      </w:r>
      <w:r w:rsidR="00377A3F">
        <w:rPr>
          <w:b/>
          <w:sz w:val="28"/>
          <w:szCs w:val="28"/>
        </w:rPr>
        <w:t xml:space="preserve"> </w:t>
      </w:r>
      <w:r w:rsidR="00CE7262">
        <w:rPr>
          <w:b/>
          <w:sz w:val="28"/>
          <w:szCs w:val="28"/>
        </w:rPr>
        <w:t>ПЕРЕВОЗСКОГО</w:t>
      </w:r>
      <w:r w:rsidR="005204A9">
        <w:rPr>
          <w:b/>
          <w:sz w:val="28"/>
          <w:szCs w:val="28"/>
        </w:rPr>
        <w:t xml:space="preserve"> СЕЛЬСКОГО</w:t>
      </w:r>
      <w:r w:rsidRPr="0065292B">
        <w:rPr>
          <w:b/>
          <w:sz w:val="28"/>
          <w:szCs w:val="28"/>
        </w:rPr>
        <w:t xml:space="preserve"> ПОСЕЛЕНИЯ</w:t>
      </w:r>
    </w:p>
    <w:p w:rsidR="006B746C" w:rsidRPr="0065292B" w:rsidRDefault="00665827" w:rsidP="00581DC3">
      <w:pPr>
        <w:suppressAutoHyphens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</w:t>
      </w:r>
      <w:r w:rsidR="00930665" w:rsidRPr="0065292B">
        <w:rPr>
          <w:b/>
          <w:sz w:val="28"/>
          <w:szCs w:val="28"/>
        </w:rPr>
        <w:t xml:space="preserve"> РАЙОНА</w:t>
      </w:r>
      <w:r w:rsidR="00377A3F">
        <w:rPr>
          <w:b/>
          <w:sz w:val="28"/>
          <w:szCs w:val="28"/>
        </w:rPr>
        <w:t xml:space="preserve"> </w:t>
      </w:r>
      <w:r w:rsidR="00930665" w:rsidRPr="0065292B">
        <w:rPr>
          <w:b/>
          <w:sz w:val="28"/>
          <w:szCs w:val="28"/>
        </w:rPr>
        <w:t>КИРОВСКОЙ ОБЛАСТИ</w:t>
      </w:r>
    </w:p>
    <w:p w:rsidR="006B746C" w:rsidRPr="0065292B" w:rsidRDefault="00930665" w:rsidP="00E72682">
      <w:pPr>
        <w:suppressAutoHyphens/>
        <w:spacing w:after="360"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ПОСТАНОВЛЕНИЕ</w:t>
      </w:r>
    </w:p>
    <w:tbl>
      <w:tblPr>
        <w:tblW w:w="9523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4761"/>
        <w:gridCol w:w="4762"/>
      </w:tblGrid>
      <w:tr w:rsidR="006B746C" w:rsidRPr="0065292B">
        <w:trPr>
          <w:trHeight w:val="378"/>
        </w:trPr>
        <w:tc>
          <w:tcPr>
            <w:tcW w:w="47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46C" w:rsidRPr="0065292B" w:rsidRDefault="00581DC3" w:rsidP="00377A3F">
            <w:pPr>
              <w:suppressAutoHyphens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г.</w:t>
            </w:r>
          </w:p>
        </w:tc>
        <w:tc>
          <w:tcPr>
            <w:tcW w:w="47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46C" w:rsidRPr="0065292B" w:rsidRDefault="00930665" w:rsidP="00377A3F">
            <w:pPr>
              <w:suppressAutoHyphens/>
              <w:spacing w:after="360"/>
              <w:jc w:val="right"/>
              <w:rPr>
                <w:sz w:val="28"/>
                <w:szCs w:val="28"/>
              </w:rPr>
            </w:pPr>
            <w:r w:rsidRPr="0065292B">
              <w:rPr>
                <w:sz w:val="28"/>
                <w:szCs w:val="28"/>
              </w:rPr>
              <w:t xml:space="preserve">№ </w:t>
            </w:r>
            <w:r w:rsidR="00581DC3">
              <w:rPr>
                <w:sz w:val="28"/>
                <w:szCs w:val="28"/>
              </w:rPr>
              <w:t>____________</w:t>
            </w:r>
          </w:p>
        </w:tc>
      </w:tr>
    </w:tbl>
    <w:p w:rsidR="0065292B" w:rsidRPr="00581DC3" w:rsidRDefault="00CE7262" w:rsidP="00581DC3">
      <w:pPr>
        <w:suppressAutoHyphens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C024CA">
        <w:rPr>
          <w:sz w:val="28"/>
          <w:szCs w:val="28"/>
        </w:rPr>
        <w:t>.</w:t>
      </w:r>
      <w:r>
        <w:rPr>
          <w:sz w:val="28"/>
          <w:szCs w:val="28"/>
        </w:rPr>
        <w:t xml:space="preserve"> Перевоз</w:t>
      </w:r>
    </w:p>
    <w:p w:rsidR="00C039F5" w:rsidRPr="00C039F5" w:rsidRDefault="00C039F5" w:rsidP="00581DC3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 w:rsidRPr="00C039F5">
        <w:rPr>
          <w:b/>
          <w:sz w:val="28"/>
          <w:szCs w:val="28"/>
        </w:rPr>
        <w:t>Об утверждении Декларации отсутствия конфликта интересов</w:t>
      </w:r>
    </w:p>
    <w:p w:rsidR="00C039F5" w:rsidRPr="00C039F5" w:rsidRDefault="00C039F5" w:rsidP="00C039F5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В соответствии с Федеральным законом от 25.12.2008 № 273-ФЗ «О</w:t>
      </w:r>
    </w:p>
    <w:p w:rsidR="00C039F5" w:rsidRPr="00C039F5" w:rsidRDefault="00C039F5" w:rsidP="00C039F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противодействии коррупции», Федеральным законом от 05.04.2013 № 44-ФЗ</w:t>
      </w:r>
    </w:p>
    <w:p w:rsidR="00C039F5" w:rsidRPr="00C039F5" w:rsidRDefault="00C039F5" w:rsidP="00C039F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«О контрактной системе в сфере закупок товаров, работ, услуг отдельными</w:t>
      </w:r>
    </w:p>
    <w:p w:rsidR="00C039F5" w:rsidRPr="00C039F5" w:rsidRDefault="00C039F5" w:rsidP="00C039F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лиц»,</w:t>
      </w:r>
      <w:r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Перевозского сельского поселения </w:t>
      </w:r>
      <w:r w:rsidRPr="00C039F5">
        <w:rPr>
          <w:sz w:val="28"/>
          <w:szCs w:val="28"/>
        </w:rPr>
        <w:t>ПОСТАНОВЛЯЕТ:</w:t>
      </w:r>
    </w:p>
    <w:p w:rsidR="00C039F5" w:rsidRPr="00581DC3" w:rsidRDefault="00C039F5" w:rsidP="00581DC3">
      <w:pPr>
        <w:pStyle w:val="a8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sz w:val="28"/>
          <w:szCs w:val="28"/>
        </w:rPr>
      </w:pPr>
      <w:r w:rsidRPr="00581DC3">
        <w:rPr>
          <w:sz w:val="28"/>
          <w:szCs w:val="28"/>
        </w:rPr>
        <w:t>Утвердить форму Декларации отсутствия конфликта интересов для</w:t>
      </w:r>
    </w:p>
    <w:p w:rsidR="00C039F5" w:rsidRPr="00C039F5" w:rsidRDefault="00C039F5" w:rsidP="00C039F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заполнения членами комиссии по осуществлению закупок администрации</w:t>
      </w:r>
    </w:p>
    <w:p w:rsidR="00C039F5" w:rsidRPr="00C039F5" w:rsidRDefault="004A4721" w:rsidP="00C039F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Перевозского сельского поселения</w:t>
      </w:r>
      <w:r w:rsidR="00C039F5" w:rsidRPr="00C039F5">
        <w:rPr>
          <w:sz w:val="28"/>
          <w:szCs w:val="28"/>
        </w:rPr>
        <w:t xml:space="preserve"> согласно приложению.</w:t>
      </w:r>
    </w:p>
    <w:p w:rsidR="00593931" w:rsidRPr="0065292B" w:rsidRDefault="00C039F5" w:rsidP="00581DC3">
      <w:pPr>
        <w:widowControl w:val="0"/>
        <w:suppressAutoHyphens/>
        <w:spacing w:after="720" w:line="360" w:lineRule="auto"/>
        <w:ind w:firstLine="708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039F5">
        <w:rPr>
          <w:sz w:val="28"/>
          <w:szCs w:val="28"/>
        </w:rPr>
        <w:t xml:space="preserve"> Настоящее постановление опубликовать на официальном сайте</w:t>
      </w:r>
      <w:r>
        <w:rPr>
          <w:sz w:val="28"/>
          <w:szCs w:val="28"/>
        </w:rPr>
        <w:t xml:space="preserve"> администрации Перевозского сельского поселения. </w:t>
      </w:r>
    </w:p>
    <w:p w:rsidR="00581DC3" w:rsidRPr="00C70856" w:rsidRDefault="00581DC3" w:rsidP="00581DC3">
      <w:pPr>
        <w:pStyle w:val="a7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C708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70856">
        <w:rPr>
          <w:sz w:val="28"/>
          <w:szCs w:val="28"/>
        </w:rPr>
        <w:t xml:space="preserve"> администрации </w:t>
      </w:r>
    </w:p>
    <w:p w:rsidR="00581DC3" w:rsidRPr="00D71401" w:rsidRDefault="00581DC3" w:rsidP="00581DC3">
      <w:pPr>
        <w:pStyle w:val="a7"/>
        <w:rPr>
          <w:sz w:val="28"/>
          <w:szCs w:val="28"/>
        </w:rPr>
      </w:pPr>
      <w:r w:rsidRPr="00C70856">
        <w:rPr>
          <w:sz w:val="28"/>
          <w:szCs w:val="28"/>
        </w:rPr>
        <w:t>Перевозско</w:t>
      </w:r>
      <w:r>
        <w:rPr>
          <w:sz w:val="28"/>
          <w:szCs w:val="28"/>
        </w:rPr>
        <w:t>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Пятницкий</w:t>
      </w:r>
    </w:p>
    <w:p w:rsidR="00581DC3" w:rsidRDefault="00581DC3" w:rsidP="00581DC3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pt;margin-top:10.15pt;width:464.65pt;height:0;z-index:251660288" o:connectortype="straight"/>
        </w:pict>
      </w:r>
    </w:p>
    <w:p w:rsidR="00581DC3" w:rsidRDefault="00581DC3" w:rsidP="00581DC3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Разослать: дело, сайт, ИБ, прокуратура</w:t>
      </w:r>
    </w:p>
    <w:p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  <w:r w:rsidRPr="0065292B">
        <w:rPr>
          <w:sz w:val="28"/>
          <w:szCs w:val="28"/>
        </w:rPr>
        <w:br w:type="column"/>
      </w:r>
      <w:r w:rsidRPr="0065292B">
        <w:rPr>
          <w:sz w:val="24"/>
          <w:szCs w:val="24"/>
        </w:rPr>
        <w:lastRenderedPageBreak/>
        <w:t>ПРИЛОЖЕНИЕ</w:t>
      </w:r>
    </w:p>
    <w:p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  <w:r w:rsidRPr="0065292B">
        <w:rPr>
          <w:sz w:val="24"/>
          <w:szCs w:val="24"/>
        </w:rPr>
        <w:t xml:space="preserve">к постановлению администрации </w:t>
      </w:r>
      <w:r w:rsidR="00CE7262">
        <w:rPr>
          <w:sz w:val="24"/>
          <w:szCs w:val="24"/>
        </w:rPr>
        <w:t>Перевозского</w:t>
      </w:r>
      <w:r w:rsidR="00C024CA" w:rsidRPr="00C024CA">
        <w:rPr>
          <w:sz w:val="24"/>
          <w:szCs w:val="24"/>
        </w:rPr>
        <w:t xml:space="preserve"> сельско</w:t>
      </w:r>
      <w:r w:rsidR="00C024CA">
        <w:rPr>
          <w:sz w:val="24"/>
          <w:szCs w:val="24"/>
        </w:rPr>
        <w:t>го</w:t>
      </w:r>
      <w:r w:rsidR="00377A3F">
        <w:rPr>
          <w:sz w:val="24"/>
          <w:szCs w:val="24"/>
        </w:rPr>
        <w:t xml:space="preserve"> </w:t>
      </w:r>
      <w:r w:rsidR="0065292B" w:rsidRPr="0065292B">
        <w:rPr>
          <w:sz w:val="24"/>
          <w:szCs w:val="24"/>
        </w:rPr>
        <w:t>поселения</w:t>
      </w:r>
    </w:p>
    <w:p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  <w:r w:rsidRPr="0065292B">
        <w:rPr>
          <w:sz w:val="24"/>
          <w:szCs w:val="24"/>
        </w:rPr>
        <w:t xml:space="preserve">          от </w:t>
      </w:r>
      <w:r w:rsidR="00581DC3">
        <w:rPr>
          <w:sz w:val="24"/>
          <w:szCs w:val="24"/>
        </w:rPr>
        <w:t>__________</w:t>
      </w:r>
      <w:r w:rsidR="00377A3F">
        <w:rPr>
          <w:sz w:val="24"/>
          <w:szCs w:val="24"/>
        </w:rPr>
        <w:t xml:space="preserve"> </w:t>
      </w:r>
      <w:r w:rsidRPr="0065292B">
        <w:rPr>
          <w:sz w:val="24"/>
          <w:szCs w:val="24"/>
        </w:rPr>
        <w:t xml:space="preserve">№ </w:t>
      </w:r>
      <w:r w:rsidR="00581DC3">
        <w:rPr>
          <w:sz w:val="24"/>
          <w:szCs w:val="24"/>
        </w:rPr>
        <w:t>___________</w:t>
      </w:r>
    </w:p>
    <w:p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both"/>
        <w:rPr>
          <w:sz w:val="28"/>
          <w:szCs w:val="28"/>
        </w:rPr>
      </w:pPr>
    </w:p>
    <w:p w:rsidR="00593931" w:rsidRPr="0065292B" w:rsidRDefault="00593931" w:rsidP="0065292B">
      <w:pPr>
        <w:suppressAutoHyphens/>
        <w:jc w:val="both"/>
        <w:rPr>
          <w:sz w:val="28"/>
          <w:szCs w:val="28"/>
        </w:rPr>
      </w:pPr>
    </w:p>
    <w:p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  <w:r w:rsidRPr="00C039F5">
        <w:rPr>
          <w:b/>
          <w:color w:val="3C3C3C"/>
          <w:spacing w:val="2"/>
          <w:sz w:val="28"/>
          <w:szCs w:val="28"/>
          <w:lang w:eastAsia="ru-RU"/>
        </w:rPr>
        <w:t>ДЕКЛАРАЦИЯ</w:t>
      </w:r>
      <w:r w:rsidRPr="00C039F5">
        <w:rPr>
          <w:b/>
          <w:color w:val="3C3C3C"/>
          <w:spacing w:val="2"/>
          <w:sz w:val="28"/>
          <w:szCs w:val="28"/>
          <w:lang w:eastAsia="ru-RU"/>
        </w:rPr>
        <w:br/>
        <w:t> отсутствия конфликта интересов для заполнения членами комиссии по осуществлению закупок администрации Перевозского сельского пос</w:t>
      </w:r>
      <w:r w:rsidRPr="00C039F5">
        <w:rPr>
          <w:b/>
          <w:color w:val="3C3C3C"/>
          <w:spacing w:val="2"/>
          <w:sz w:val="28"/>
          <w:szCs w:val="28"/>
          <w:lang w:eastAsia="ru-RU"/>
        </w:rPr>
        <w:t>е</w:t>
      </w:r>
      <w:r w:rsidRPr="00C039F5">
        <w:rPr>
          <w:b/>
          <w:color w:val="3C3C3C"/>
          <w:spacing w:val="2"/>
          <w:sz w:val="28"/>
          <w:szCs w:val="28"/>
          <w:lang w:eastAsia="ru-RU"/>
        </w:rPr>
        <w:t>ления</w:t>
      </w:r>
    </w:p>
    <w:p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  <w:r w:rsidRPr="00C039F5">
        <w:rPr>
          <w:b/>
          <w:color w:val="3C3C3C"/>
          <w:spacing w:val="2"/>
          <w:sz w:val="28"/>
          <w:szCs w:val="28"/>
          <w:lang w:eastAsia="ru-RU"/>
        </w:rPr>
        <w:t>Объект закупки____________________________________________</w:t>
      </w:r>
    </w:p>
    <w:p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  <w:r w:rsidRPr="00C039F5">
        <w:rPr>
          <w:b/>
          <w:color w:val="3C3C3C"/>
          <w:spacing w:val="2"/>
          <w:sz w:val="28"/>
          <w:szCs w:val="28"/>
          <w:lang w:eastAsia="ru-RU"/>
        </w:rPr>
        <w:t>_____________________________________</w:t>
      </w:r>
      <w:r>
        <w:rPr>
          <w:b/>
          <w:color w:val="3C3C3C"/>
          <w:spacing w:val="2"/>
          <w:sz w:val="28"/>
          <w:szCs w:val="28"/>
          <w:lang w:eastAsia="ru-RU"/>
        </w:rPr>
        <w:t>____________________________</w:t>
      </w:r>
    </w:p>
    <w:p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1277"/>
        <w:gridCol w:w="1237"/>
        <w:gridCol w:w="1113"/>
        <w:gridCol w:w="1237"/>
        <w:gridCol w:w="989"/>
      </w:tblGrid>
      <w:tr w:rsidR="00C039F5" w:rsidRPr="00C039F5" w:rsidTr="00C039F5">
        <w:trPr>
          <w:trHeight w:val="15"/>
        </w:trPr>
        <w:tc>
          <w:tcPr>
            <w:tcW w:w="1887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679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592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526" w:type="pct"/>
            <w:hideMark/>
          </w:tcPr>
          <w:p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Ситуация конфликта интересов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Являетесь ли Вы лицом, лично з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интересованным в результате опр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е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деления поставщиков (подрядч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и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ков, исполнителей)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Были ли Вы привлечены в качестве экспертов к проведению экспер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т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ной оценки конкурсной документ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о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ваниям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Состоите ли Вы в штате организ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ций, подавших заявки на участие в определении поставщиков (подря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чиков, исполнителей), или иных трудовых (гражданско-правовых) отношениях с указанными орган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и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зациями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Состоите ли Вы в браке с руков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о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дителем участника закупки либо являетесь близким родственником (родственником по прямой восх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о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дящей и нисходящей линии (род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и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телем и ребенком, дедушкой, б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 xml:space="preserve">бушкой и внуком), полнородным и неполнородным (имеющим общего отца или мать) братом и сестрой), усыновителем руководителя или 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lastRenderedPageBreak/>
              <w:t>усыновленным ребенком руковод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и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теля участника закупки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lastRenderedPageBreak/>
              <w:t>Способны ли оказать на Вас вли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я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ние участники закупки (в том числе физические лица, являющиеся уч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стниками (акционерами) этих орг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низаций, членами их органов управления, кредиторами указа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ных участников закупки)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Понятна ли Вам обязанность ув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е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домлять представителя нанимателя (работодателя), органы прокурат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у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ры или другие государственные органы обо всех случаях обращ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е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ния к Вам каких-либо лиц в целях склонения Вас к совершению ко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р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рупционных правонарушений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Понятна ли Вам обязанность в письменной форме уведомлять представителя нанимателя (работ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о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t>дателя) о возникшем конфликте интересов или о возможности его возникновения, как только Вам станет об этом известно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Личная подпись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039F5" w:rsidRPr="00C039F5" w:rsidRDefault="00C039F5" w:rsidP="00C03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93931" w:rsidRPr="0065292B" w:rsidRDefault="00593931" w:rsidP="003854C1">
      <w:pPr>
        <w:pStyle w:val="21"/>
        <w:tabs>
          <w:tab w:val="left" w:pos="709"/>
        </w:tabs>
        <w:suppressAutoHyphens/>
        <w:spacing w:line="360" w:lineRule="auto"/>
        <w:jc w:val="both"/>
      </w:pPr>
    </w:p>
    <w:sectPr w:rsidR="00593931" w:rsidRPr="0065292B" w:rsidSect="00581DC3">
      <w:headerReference w:type="default" r:id="rId7"/>
      <w:pgSz w:w="11906" w:h="16838"/>
      <w:pgMar w:top="1276" w:right="906" w:bottom="1134" w:left="906" w:header="709" w:footer="720" w:gutter="69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90" w:rsidRDefault="00337490">
      <w:r>
        <w:separator/>
      </w:r>
    </w:p>
  </w:endnote>
  <w:endnote w:type="continuationSeparator" w:id="1">
    <w:p w:rsidR="00337490" w:rsidRDefault="0033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90" w:rsidRDefault="00337490">
      <w:r>
        <w:separator/>
      </w:r>
    </w:p>
  </w:footnote>
  <w:footnote w:type="continuationSeparator" w:id="1">
    <w:p w:rsidR="00337490" w:rsidRDefault="00337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6C" w:rsidRDefault="00A845F6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581DC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B746C" w:rsidRDefault="006B74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18832EA"/>
    <w:multiLevelType w:val="hybridMultilevel"/>
    <w:tmpl w:val="BEB49850"/>
    <w:lvl w:ilvl="0" w:tplc="2000E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0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46C"/>
    <w:rsid w:val="000D3DE3"/>
    <w:rsid w:val="001D7813"/>
    <w:rsid w:val="00337490"/>
    <w:rsid w:val="00377A3F"/>
    <w:rsid w:val="003854C1"/>
    <w:rsid w:val="004A4721"/>
    <w:rsid w:val="004C6D60"/>
    <w:rsid w:val="005204A9"/>
    <w:rsid w:val="005328FE"/>
    <w:rsid w:val="00581DC3"/>
    <w:rsid w:val="00593931"/>
    <w:rsid w:val="005C5E62"/>
    <w:rsid w:val="0064733E"/>
    <w:rsid w:val="0065292B"/>
    <w:rsid w:val="00665827"/>
    <w:rsid w:val="006B746C"/>
    <w:rsid w:val="006E1367"/>
    <w:rsid w:val="00930665"/>
    <w:rsid w:val="009535CF"/>
    <w:rsid w:val="009664F3"/>
    <w:rsid w:val="00A845F6"/>
    <w:rsid w:val="00B13087"/>
    <w:rsid w:val="00B14F6C"/>
    <w:rsid w:val="00C024CA"/>
    <w:rsid w:val="00C039F5"/>
    <w:rsid w:val="00C42FBD"/>
    <w:rsid w:val="00CA14C0"/>
    <w:rsid w:val="00CE018D"/>
    <w:rsid w:val="00CE7262"/>
    <w:rsid w:val="00E72682"/>
    <w:rsid w:val="00F13C2B"/>
    <w:rsid w:val="00FB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FB0525"/>
  </w:style>
  <w:style w:type="paragraph" w:styleId="1">
    <w:name w:val="heading 1"/>
    <w:qFormat/>
    <w:rsid w:val="00FB0525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FB0525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B0525"/>
    <w:rPr>
      <w:rFonts w:ascii="Arial" w:eastAsia="Calibri" w:hAnsi="Arial" w:cs="Arial"/>
    </w:rPr>
  </w:style>
  <w:style w:type="paragraph" w:styleId="a3">
    <w:name w:val="Title"/>
    <w:qFormat/>
    <w:rsid w:val="00FB0525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FB0525"/>
    <w:pPr>
      <w:spacing w:after="120"/>
      <w:ind w:left="283"/>
    </w:pPr>
  </w:style>
  <w:style w:type="paragraph" w:styleId="a5">
    <w:name w:val="header"/>
    <w:qFormat/>
    <w:rsid w:val="00FB0525"/>
    <w:pPr>
      <w:tabs>
        <w:tab w:val="center" w:pos="4677"/>
        <w:tab w:val="right" w:pos="9355"/>
      </w:tabs>
    </w:pPr>
  </w:style>
  <w:style w:type="paragraph" w:styleId="a6">
    <w:name w:val="footer"/>
    <w:qFormat/>
    <w:rsid w:val="00FB0525"/>
    <w:pPr>
      <w:tabs>
        <w:tab w:val="center" w:pos="4677"/>
        <w:tab w:val="right" w:pos="9355"/>
      </w:tabs>
    </w:pPr>
  </w:style>
  <w:style w:type="paragraph" w:styleId="a7">
    <w:name w:val="No Spacing"/>
    <w:qFormat/>
    <w:rsid w:val="00FB0525"/>
  </w:style>
  <w:style w:type="paragraph" w:styleId="a8">
    <w:name w:val="List Paragraph"/>
    <w:qFormat/>
    <w:rsid w:val="00FB0525"/>
    <w:pPr>
      <w:ind w:left="720"/>
      <w:contextualSpacing/>
    </w:pPr>
  </w:style>
  <w:style w:type="paragraph" w:styleId="a9">
    <w:name w:val="Normal (Web)"/>
    <w:qFormat/>
    <w:rsid w:val="00FB0525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FB05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FB0525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FB0525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FB0525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FB0525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FB0525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FB0525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FB0525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FB0525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FB0525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Бухгалтер</cp:lastModifiedBy>
  <cp:revision>8</cp:revision>
  <dcterms:created xsi:type="dcterms:W3CDTF">2023-06-21T05:34:00Z</dcterms:created>
  <dcterms:modified xsi:type="dcterms:W3CDTF">2023-08-29T11:57:00Z</dcterms:modified>
</cp:coreProperties>
</file>